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8D0BCB" w:rsidRPr="008D0BCB" w:rsidRDefault="008D0BCB" w:rsidP="008D0B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Современные технологии прикладного программирования и обработки данных</w:t>
      </w:r>
    </w:p>
    <w:p w:rsidR="003431DA" w:rsidRDefault="008D0BCB" w:rsidP="003431DA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8D0BCB">
        <w:rPr>
          <w:rFonts w:ascii="Times New Roman" w:eastAsia="Times New Roman" w:hAnsi="Times New Roman" w:cs="Times New Roman"/>
          <w:sz w:val="28"/>
          <w:szCs w:val="28"/>
        </w:rPr>
        <w:t xml:space="preserve">«Современные технологии прикладного программирования и обработки данных» - </w:t>
      </w:r>
      <w:r w:rsidR="003431DA" w:rsidRPr="003431DA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умений и навыков применения</w:t>
      </w:r>
      <w:r w:rsidR="0034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1DA" w:rsidRPr="003431DA">
        <w:rPr>
          <w:rFonts w:ascii="Times New Roman" w:eastAsia="Times New Roman" w:hAnsi="Times New Roman" w:cs="Times New Roman"/>
          <w:sz w:val="28"/>
          <w:szCs w:val="28"/>
        </w:rPr>
        <w:t>современных технологий прикладного программирования и обработки данных для поиска, обработки, анализа информации.</w:t>
      </w:r>
    </w:p>
    <w:p w:rsidR="003431DA" w:rsidRPr="00D30258" w:rsidRDefault="003431DA" w:rsidP="003431DA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3431DA" w:rsidRPr="00D30258" w:rsidRDefault="003431DA" w:rsidP="00343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431DA">
        <w:rPr>
          <w:rFonts w:ascii="Times New Roman" w:eastAsia="Times New Roman" w:hAnsi="Times New Roman" w:cs="Times New Roman"/>
          <w:sz w:val="28"/>
          <w:szCs w:val="28"/>
        </w:rPr>
        <w:t>Соврем</w:t>
      </w:r>
      <w:bookmarkStart w:id="0" w:name="_GoBack"/>
      <w:bookmarkEnd w:id="0"/>
      <w:r w:rsidRPr="003431DA">
        <w:rPr>
          <w:rFonts w:ascii="Times New Roman" w:eastAsia="Times New Roman" w:hAnsi="Times New Roman" w:cs="Times New Roman"/>
          <w:sz w:val="28"/>
          <w:szCs w:val="28"/>
        </w:rPr>
        <w:t>енные технологии прикладного программирования и обработки данных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D30258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3431DA" w:rsidRDefault="003431DA" w:rsidP="003431D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8D0BCB" w:rsidRPr="008D0BCB" w:rsidRDefault="008D0BCB" w:rsidP="003431D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sz w:val="28"/>
          <w:szCs w:val="28"/>
        </w:rPr>
        <w:t xml:space="preserve">Введение в программирование на языке </w:t>
      </w:r>
      <w:proofErr w:type="spellStart"/>
      <w:r w:rsidRPr="008D0BCB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Pr="008D0BCB">
        <w:rPr>
          <w:rFonts w:ascii="Times New Roman" w:eastAsia="Times New Roman" w:hAnsi="Times New Roman" w:cs="Times New Roman"/>
          <w:sz w:val="28"/>
          <w:szCs w:val="28"/>
        </w:rPr>
        <w:t xml:space="preserve">. Основные синтактические конструкции </w:t>
      </w:r>
      <w:proofErr w:type="spellStart"/>
      <w:r w:rsidRPr="008D0BCB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Pr="008D0BCB">
        <w:rPr>
          <w:rFonts w:ascii="Times New Roman" w:eastAsia="Times New Roman" w:hAnsi="Times New Roman" w:cs="Times New Roman"/>
          <w:sz w:val="28"/>
          <w:szCs w:val="28"/>
        </w:rPr>
        <w:t>. Базовые технологии для анализа данных. Технологии работы со структурированными данными. Технологии обработки данных.</w:t>
      </w:r>
    </w:p>
    <w:sectPr w:rsidR="008D0BCB" w:rsidRPr="008D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B32A9"/>
    <w:rsid w:val="001F13DA"/>
    <w:rsid w:val="003431DA"/>
    <w:rsid w:val="00524446"/>
    <w:rsid w:val="006368BE"/>
    <w:rsid w:val="00772DED"/>
    <w:rsid w:val="008D0BCB"/>
    <w:rsid w:val="00956884"/>
    <w:rsid w:val="009D25BF"/>
    <w:rsid w:val="00A56889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56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56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03345-58A8-4C0D-9D63-C95815036C5B}"/>
</file>

<file path=customXml/itemProps2.xml><?xml version="1.0" encoding="utf-8"?>
<ds:datastoreItem xmlns:ds="http://schemas.openxmlformats.org/officeDocument/2006/customXml" ds:itemID="{298BC528-5160-4CE3-B6E8-D99402CCB545}"/>
</file>

<file path=customXml/itemProps3.xml><?xml version="1.0" encoding="utf-8"?>
<ds:datastoreItem xmlns:ds="http://schemas.openxmlformats.org/officeDocument/2006/customXml" ds:itemID="{D8901C6B-D95B-4F3F-A341-067DF2617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2018-03-26T13:52:00Z</dcterms:created>
  <dcterms:modified xsi:type="dcterms:W3CDTF">2020-11-16T14:15:00Z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